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C3" w:rsidRDefault="0089287A" w:rsidP="00EC51AA">
      <w:pPr>
        <w:rPr>
          <w:rFonts w:ascii="Times New Roman" w:hAnsi="Times New Roman" w:cs="Times New Roman"/>
          <w:b/>
          <w:sz w:val="24"/>
          <w:szCs w:val="24"/>
        </w:rPr>
      </w:pPr>
      <w:r w:rsidRPr="0089287A">
        <w:rPr>
          <w:rFonts w:ascii="Times New Roman" w:hAnsi="Times New Roman" w:cs="Times New Roman"/>
          <w:b/>
          <w:sz w:val="24"/>
          <w:szCs w:val="24"/>
        </w:rPr>
        <w:t>Открытый урок по теме «</w:t>
      </w:r>
      <w:r w:rsidR="007D3D64" w:rsidRPr="007D3D64">
        <w:rPr>
          <w:rFonts w:ascii="Times New Roman" w:hAnsi="Times New Roman" w:cs="Times New Roman"/>
          <w:b/>
          <w:sz w:val="24"/>
          <w:szCs w:val="24"/>
        </w:rPr>
        <w:t>Формула корней квадратного уравнения</w:t>
      </w:r>
      <w:r w:rsidRPr="0089287A">
        <w:rPr>
          <w:rFonts w:ascii="Times New Roman" w:hAnsi="Times New Roman" w:cs="Times New Roman"/>
          <w:b/>
          <w:sz w:val="24"/>
          <w:szCs w:val="24"/>
        </w:rPr>
        <w:t>»</w:t>
      </w:r>
    </w:p>
    <w:p w:rsidR="0089287A" w:rsidRDefault="007D3D64" w:rsidP="00B041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9287A" w:rsidRPr="0089287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БОУ «Кабаньевская ООШ»</w:t>
      </w:r>
    </w:p>
    <w:p w:rsidR="00B37BE3" w:rsidRPr="004E05EE" w:rsidRDefault="00475DDE" w:rsidP="00B37BE3">
      <w:pPr>
        <w:pStyle w:val="c2"/>
        <w:shd w:val="clear" w:color="auto" w:fill="FFFFFF"/>
        <w:spacing w:before="0" w:beforeAutospacing="0" w:after="0" w:afterAutospacing="0"/>
        <w:ind w:right="564"/>
        <w:rPr>
          <w:rStyle w:val="c1"/>
          <w:b/>
          <w:bCs/>
          <w:color w:val="000000"/>
        </w:rPr>
      </w:pPr>
      <w:r w:rsidRPr="004E05EE">
        <w:rPr>
          <w:b/>
          <w:color w:val="000000" w:themeColor="text1"/>
        </w:rPr>
        <w:t xml:space="preserve">Цель: </w:t>
      </w:r>
      <w:r w:rsidR="004E05EE">
        <w:rPr>
          <w:rStyle w:val="c1"/>
          <w:b/>
          <w:bCs/>
          <w:color w:val="000000" w:themeColor="text1"/>
        </w:rPr>
        <w:t>обобщить</w:t>
      </w:r>
      <w:r w:rsidR="00B37BE3" w:rsidRPr="004E05EE">
        <w:rPr>
          <w:rStyle w:val="c1"/>
          <w:b/>
          <w:bCs/>
          <w:color w:val="000000"/>
        </w:rPr>
        <w:t xml:space="preserve">  и систематизировать знания о квадратных уравнениях в ходе выполнения упражнений</w:t>
      </w:r>
    </w:p>
    <w:p w:rsidR="004E05EE" w:rsidRPr="004E05EE" w:rsidRDefault="004E05EE" w:rsidP="004E05EE">
      <w:pPr>
        <w:rPr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  <w:r w:rsidRPr="004E05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</w:p>
    <w:p w:rsidR="00B37BE3" w:rsidRPr="004E05EE" w:rsidRDefault="00B37BE3" w:rsidP="00B37BE3">
      <w:pPr>
        <w:pStyle w:val="c2"/>
        <w:shd w:val="clear" w:color="auto" w:fill="FFFFFF"/>
        <w:spacing w:before="0" w:beforeAutospacing="0" w:after="0" w:afterAutospacing="0"/>
        <w:ind w:right="564"/>
        <w:rPr>
          <w:color w:val="000000"/>
        </w:rPr>
      </w:pPr>
      <w:r w:rsidRPr="004E05EE">
        <w:rPr>
          <w:rStyle w:val="c1"/>
          <w:bCs/>
          <w:color w:val="000000"/>
        </w:rPr>
        <w:t>-  отработать навыки нахождения корней квадратного у</w:t>
      </w:r>
      <w:r w:rsidR="004E05EE" w:rsidRPr="004E05EE">
        <w:rPr>
          <w:rStyle w:val="c1"/>
          <w:bCs/>
          <w:color w:val="000000"/>
        </w:rPr>
        <w:t>равнения с помощью формулы</w:t>
      </w:r>
      <w:r w:rsidRPr="004E05EE">
        <w:rPr>
          <w:rStyle w:val="c1"/>
          <w:bCs/>
          <w:color w:val="000000"/>
        </w:rPr>
        <w:t>;</w:t>
      </w:r>
    </w:p>
    <w:p w:rsidR="00004A6E" w:rsidRPr="004E05EE" w:rsidRDefault="001B50F3" w:rsidP="002D48B8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Познавательны</w:t>
      </w:r>
      <w:proofErr w:type="gram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е</w:t>
      </w:r>
      <w:r w:rsidR="00004A6E" w:rsidRPr="004E05EE">
        <w:rPr>
          <w:color w:val="000000" w:themeColor="text1"/>
          <w:sz w:val="24"/>
          <w:szCs w:val="24"/>
        </w:rPr>
        <w:t>-</w:t>
      </w:r>
      <w:proofErr w:type="gramEnd"/>
      <w:r w:rsidR="00004A6E" w:rsidRPr="004E05EE">
        <w:rPr>
          <w:color w:val="000000" w:themeColor="text1"/>
          <w:sz w:val="24"/>
          <w:szCs w:val="24"/>
        </w:rPr>
        <w:t xml:space="preserve"> </w:t>
      </w:r>
      <w:r w:rsidR="00004A6E"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и умение учащихся производить простые логические действия ( анализ, сравнение</w:t>
      </w:r>
      <w:r w:rsidR="00004A6E" w:rsidRPr="004E05EE">
        <w:rPr>
          <w:color w:val="000000" w:themeColor="text1"/>
          <w:sz w:val="24"/>
          <w:szCs w:val="24"/>
        </w:rPr>
        <w:t>).</w:t>
      </w:r>
    </w:p>
    <w:p w:rsidR="00BD6170" w:rsidRPr="004E05EE" w:rsidRDefault="001B50F3" w:rsidP="002D48B8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Регулятивные: 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умения определять и формулировать цель на уроке; проговаривать последовательность действий; планировать свои действия в соответствии с выбранным методом решения</w:t>
      </w:r>
    </w:p>
    <w:p w:rsidR="001B50F3" w:rsidRPr="004E05EE" w:rsidRDefault="001B50F3" w:rsidP="002D48B8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Личностные: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формирование самооценки, </w:t>
      </w:r>
      <w:proofErr w:type="spell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взаимооценки</w:t>
      </w:r>
      <w:proofErr w:type="spellEnd"/>
      <w:r w:rsidR="00004A6E"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004A6E"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учебно-познавательный интерес к  учебному материалу</w:t>
      </w:r>
      <w:r w:rsidR="00004A6E"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Коммуникативные: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формирование учебного сотруд</w:t>
      </w:r>
      <w:r w:rsidR="002D48B8"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ничества с учителем и учащимися</w:t>
      </w:r>
      <w:proofErr w:type="gram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BD6170"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proofErr w:type="gramEnd"/>
      <w:r w:rsidR="00BD6170"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ор</w:t>
      </w:r>
      <w:r w:rsid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мирование умения работать в группе</w:t>
      </w:r>
    </w:p>
    <w:tbl>
      <w:tblPr>
        <w:tblStyle w:val="a5"/>
        <w:tblW w:w="0" w:type="auto"/>
        <w:tblInd w:w="-885" w:type="dxa"/>
        <w:tblLayout w:type="fixed"/>
        <w:tblLook w:val="04A0"/>
      </w:tblPr>
      <w:tblGrid>
        <w:gridCol w:w="1986"/>
        <w:gridCol w:w="4961"/>
        <w:gridCol w:w="3509"/>
      </w:tblGrid>
      <w:tr w:rsidR="00F93D6A" w:rsidRPr="00F93D6A" w:rsidTr="00383409">
        <w:tc>
          <w:tcPr>
            <w:tcW w:w="1986" w:type="dxa"/>
          </w:tcPr>
          <w:p w:rsidR="00B041C3" w:rsidRPr="00F93D6A" w:rsidRDefault="00B041C3" w:rsidP="00475DDE">
            <w:pPr>
              <w:pStyle w:val="a3"/>
              <w:rPr>
                <w:b/>
                <w:color w:val="000000" w:themeColor="text1"/>
              </w:rPr>
            </w:pPr>
            <w:r w:rsidRPr="00F93D6A">
              <w:rPr>
                <w:b/>
                <w:color w:val="000000" w:themeColor="text1"/>
              </w:rPr>
              <w:t>Учебная ситуация</w:t>
            </w:r>
          </w:p>
        </w:tc>
        <w:tc>
          <w:tcPr>
            <w:tcW w:w="4961" w:type="dxa"/>
          </w:tcPr>
          <w:p w:rsidR="00B041C3" w:rsidRPr="00F93D6A" w:rsidRDefault="00B041C3" w:rsidP="00475DDE">
            <w:pPr>
              <w:pStyle w:val="a3"/>
              <w:rPr>
                <w:b/>
                <w:color w:val="000000" w:themeColor="text1"/>
              </w:rPr>
            </w:pPr>
            <w:r w:rsidRPr="00F93D6A">
              <w:rPr>
                <w:b/>
                <w:color w:val="000000" w:themeColor="text1"/>
              </w:rPr>
              <w:t>Деятельность учителя</w:t>
            </w:r>
          </w:p>
        </w:tc>
        <w:tc>
          <w:tcPr>
            <w:tcW w:w="3509" w:type="dxa"/>
          </w:tcPr>
          <w:p w:rsidR="00B041C3" w:rsidRPr="00F93D6A" w:rsidRDefault="00B041C3" w:rsidP="00475DDE">
            <w:pPr>
              <w:pStyle w:val="a3"/>
              <w:rPr>
                <w:b/>
                <w:color w:val="000000" w:themeColor="text1"/>
              </w:rPr>
            </w:pPr>
            <w:r w:rsidRPr="00F93D6A">
              <w:rPr>
                <w:b/>
                <w:color w:val="000000" w:themeColor="text1"/>
              </w:rPr>
              <w:t>Деятельность учащих</w:t>
            </w:r>
            <w:r w:rsidR="00F93D6A">
              <w:rPr>
                <w:b/>
                <w:color w:val="000000" w:themeColor="text1"/>
              </w:rPr>
              <w:t>с</w:t>
            </w:r>
            <w:r w:rsidRPr="00F93D6A">
              <w:rPr>
                <w:b/>
                <w:color w:val="000000" w:themeColor="text1"/>
              </w:rPr>
              <w:t>я</w:t>
            </w:r>
          </w:p>
        </w:tc>
      </w:tr>
      <w:tr w:rsidR="00F93D6A" w:rsidRPr="004E05EE" w:rsidTr="00383409">
        <w:tc>
          <w:tcPr>
            <w:tcW w:w="1986" w:type="dxa"/>
          </w:tcPr>
          <w:p w:rsidR="00B041C3" w:rsidRPr="004E05EE" w:rsidRDefault="00B041C3" w:rsidP="00D72EC0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t>Мотивация</w:t>
            </w:r>
          </w:p>
        </w:tc>
        <w:tc>
          <w:tcPr>
            <w:tcW w:w="4961" w:type="dxa"/>
          </w:tcPr>
          <w:p w:rsidR="00667BB6" w:rsidRPr="004E05EE" w:rsidRDefault="003F5586" w:rsidP="00667BB6">
            <w:pPr>
              <w:pStyle w:val="a3"/>
              <w:jc w:val="right"/>
              <w:rPr>
                <w:b/>
              </w:rPr>
            </w:pPr>
            <w:r w:rsidRPr="004E05EE">
              <w:rPr>
                <w:b/>
              </w:rPr>
              <w:t xml:space="preserve"> </w:t>
            </w:r>
            <w:r w:rsidR="00667BB6" w:rsidRPr="004E05EE">
              <w:rPr>
                <w:b/>
              </w:rPr>
              <w:t>«Посредством уравнений, теорем</w:t>
            </w:r>
          </w:p>
          <w:p w:rsidR="00667BB6" w:rsidRPr="004E05EE" w:rsidRDefault="00667BB6" w:rsidP="00667BB6">
            <w:pPr>
              <w:pStyle w:val="a3"/>
              <w:rPr>
                <w:b/>
              </w:rPr>
            </w:pPr>
            <w:r w:rsidRPr="004E05EE">
              <w:rPr>
                <w:b/>
              </w:rPr>
              <w:t>Я уйму всяких разрешил проблем»</w:t>
            </w:r>
          </w:p>
          <w:p w:rsidR="00667BB6" w:rsidRPr="004E05EE" w:rsidRDefault="00667BB6" w:rsidP="00667BB6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поэт средних веков – </w:t>
            </w:r>
            <w:proofErr w:type="spellStart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Чоссер</w:t>
            </w:r>
            <w:proofErr w:type="spellEnd"/>
          </w:p>
          <w:p w:rsidR="00EC51AA" w:rsidRPr="004E05EE" w:rsidRDefault="00C67E8A" w:rsidP="00667BB6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 вы понимаете это выражение?</w:t>
            </w:r>
          </w:p>
          <w:p w:rsidR="00C67E8A" w:rsidRPr="004E05EE" w:rsidRDefault="00C67E8A" w:rsidP="00667BB6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Мы с вами на уроках сейчас </w:t>
            </w:r>
            <w:proofErr w:type="gram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решением</w:t>
            </w:r>
            <w:proofErr w:type="gram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каких уравнений занимаемся?</w:t>
            </w:r>
          </w:p>
          <w:p w:rsidR="00667BB6" w:rsidRPr="004E05EE" w:rsidRDefault="00667BB6" w:rsidP="00667BB6">
            <w:pPr>
              <w:pStyle w:val="a9"/>
              <w:ind w:left="-15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 очень важны и для математики и для других наук.</w:t>
            </w:r>
          </w:p>
          <w:p w:rsidR="00B041C3" w:rsidRPr="004E05EE" w:rsidRDefault="00667BB6" w:rsidP="00667BB6">
            <w:pPr>
              <w:pStyle w:val="a9"/>
              <w:ind w:left="-15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было вызвано потребностью решать задачи, связанные с нахождением площадей земельных участков и с земельными работами военного характера, а т</w:t>
            </w:r>
            <w:r w:rsidR="00C67E8A"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акже развитием самой математики, Квадратные уравнения </w:t>
            </w:r>
            <w:proofErr w:type="gramStart"/>
            <w:r w:rsidR="00C67E8A"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при решении задач по финансовой </w:t>
            </w:r>
            <w:r w:rsidR="00E20EFB">
              <w:rPr>
                <w:rFonts w:ascii="Times New Roman" w:hAnsi="Times New Roman" w:cs="Times New Roman"/>
                <w:sz w:val="24"/>
                <w:szCs w:val="24"/>
              </w:rPr>
              <w:t>грамотности в конце урока мы рассмотрим</w:t>
            </w:r>
            <w:proofErr w:type="gramEnd"/>
            <w:r w:rsidR="00E20EFB">
              <w:rPr>
                <w:rFonts w:ascii="Times New Roman" w:hAnsi="Times New Roman" w:cs="Times New Roman"/>
                <w:sz w:val="24"/>
                <w:szCs w:val="24"/>
              </w:rPr>
              <w:t xml:space="preserve"> одну из таких задач</w:t>
            </w:r>
          </w:p>
          <w:p w:rsidR="005245AA" w:rsidRPr="004E05EE" w:rsidRDefault="00C67E8A" w:rsidP="00667BB6">
            <w:pPr>
              <w:pStyle w:val="a9"/>
              <w:ind w:left="-15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Итак, запишите Тему</w:t>
            </w:r>
            <w:r w:rsidR="005245AA"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нашего урока «Формула коней квадратного уравнения»</w:t>
            </w:r>
          </w:p>
          <w:p w:rsidR="005245AA" w:rsidRPr="004E05EE" w:rsidRDefault="005245AA" w:rsidP="00667BB6">
            <w:pPr>
              <w:pStyle w:val="a9"/>
              <w:ind w:left="-15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</w:rPr>
              <w:t>Запишите тему в тетради</w:t>
            </w:r>
          </w:p>
        </w:tc>
        <w:tc>
          <w:tcPr>
            <w:tcW w:w="3509" w:type="dxa"/>
          </w:tcPr>
          <w:p w:rsidR="00B041C3" w:rsidRPr="004E05EE" w:rsidRDefault="00B041C3" w:rsidP="00475DDE">
            <w:pPr>
              <w:pStyle w:val="a3"/>
              <w:rPr>
                <w:color w:val="FF0000"/>
              </w:rPr>
            </w:pPr>
          </w:p>
          <w:p w:rsidR="001B50F3" w:rsidRPr="004E05EE" w:rsidRDefault="001B50F3" w:rsidP="00475DDE">
            <w:pPr>
              <w:pStyle w:val="a3"/>
              <w:rPr>
                <w:color w:val="FF0000"/>
              </w:rPr>
            </w:pPr>
          </w:p>
          <w:p w:rsidR="00C67E8A" w:rsidRPr="004E05EE" w:rsidRDefault="00C67E8A" w:rsidP="00475DDE">
            <w:pPr>
              <w:pStyle w:val="a3"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С помощью уравнений и теорем можно решить многие задачи</w:t>
            </w:r>
          </w:p>
          <w:p w:rsidR="00C67E8A" w:rsidRPr="004E05EE" w:rsidRDefault="00C67E8A" w:rsidP="00475DDE">
            <w:pPr>
              <w:pStyle w:val="a3"/>
              <w:rPr>
                <w:color w:val="FF0000"/>
              </w:rPr>
            </w:pPr>
            <w:r w:rsidRPr="004E05EE">
              <w:rPr>
                <w:color w:val="000000" w:themeColor="text1"/>
              </w:rPr>
              <w:t>Квадратных</w:t>
            </w:r>
          </w:p>
        </w:tc>
      </w:tr>
      <w:tr w:rsidR="00F93D6A" w:rsidRPr="004E05EE" w:rsidTr="00383409">
        <w:tc>
          <w:tcPr>
            <w:tcW w:w="1986" w:type="dxa"/>
          </w:tcPr>
          <w:p w:rsidR="00B041C3" w:rsidRPr="004E05EE" w:rsidRDefault="00F770D4" w:rsidP="00475DDE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t xml:space="preserve">Целеполагание </w:t>
            </w:r>
          </w:p>
        </w:tc>
        <w:tc>
          <w:tcPr>
            <w:tcW w:w="4961" w:type="dxa"/>
          </w:tcPr>
          <w:p w:rsidR="00A77F25" w:rsidRPr="004E05EE" w:rsidRDefault="005245AA" w:rsidP="00F770D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Сформулируйте цели урока, используя глаголы, которые вы видите на слайде</w:t>
            </w:r>
            <w:r w:rsidR="004E05EE"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4E05EE" w:rsidRPr="004E05EE" w:rsidRDefault="004E05EE" w:rsidP="00F770D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Обобщить </w:t>
            </w:r>
          </w:p>
          <w:p w:rsidR="004E05EE" w:rsidRPr="004E05EE" w:rsidRDefault="004E05EE" w:rsidP="00F770D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Систематизировать</w:t>
            </w:r>
          </w:p>
          <w:p w:rsidR="004E05EE" w:rsidRPr="004E05EE" w:rsidRDefault="004E05EE" w:rsidP="00F770D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Отработать </w:t>
            </w:r>
          </w:p>
          <w:p w:rsidR="004E05EE" w:rsidRPr="004E05EE" w:rsidRDefault="004E05EE" w:rsidP="00F770D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008E0" w:rsidRPr="004E05EE" w:rsidRDefault="00A008E0" w:rsidP="00F770D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</w:tcPr>
          <w:p w:rsidR="00A77F25" w:rsidRPr="004E05EE" w:rsidRDefault="004E05EE" w:rsidP="00A77F25">
            <w:pPr>
              <w:rPr>
                <w:rStyle w:val="c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E05EE">
              <w:rPr>
                <w:rStyle w:val="c1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обобщить</w:t>
            </w:r>
            <w:r w:rsidRPr="004E05EE">
              <w:rPr>
                <w:rStyle w:val="c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 и систематизировать знания о квадратных уравнениях в ходе выполнения упражнений</w:t>
            </w:r>
          </w:p>
          <w:p w:rsidR="004E05EE" w:rsidRPr="004E05EE" w:rsidRDefault="004E05EE" w:rsidP="004E05EE">
            <w:pPr>
              <w:pStyle w:val="c2"/>
              <w:shd w:val="clear" w:color="auto" w:fill="FFFFFF"/>
              <w:spacing w:before="0" w:beforeAutospacing="0" w:after="0" w:afterAutospacing="0"/>
              <w:ind w:right="564"/>
              <w:rPr>
                <w:color w:val="000000"/>
              </w:rPr>
            </w:pPr>
            <w:r w:rsidRPr="004E05EE">
              <w:rPr>
                <w:rStyle w:val="c1"/>
                <w:bCs/>
                <w:color w:val="000000"/>
              </w:rPr>
              <w:t xml:space="preserve">отработать навыки нахождения корней квадратного уравнения с </w:t>
            </w:r>
            <w:r w:rsidRPr="004E05EE">
              <w:rPr>
                <w:rStyle w:val="c1"/>
                <w:bCs/>
                <w:color w:val="000000"/>
              </w:rPr>
              <w:lastRenderedPageBreak/>
              <w:t>помощью формулы</w:t>
            </w:r>
          </w:p>
        </w:tc>
      </w:tr>
      <w:tr w:rsidR="003F5586" w:rsidRPr="004E05EE" w:rsidTr="00383409">
        <w:tc>
          <w:tcPr>
            <w:tcW w:w="1986" w:type="dxa"/>
          </w:tcPr>
          <w:p w:rsidR="003F5586" w:rsidRPr="004E05EE" w:rsidRDefault="003F5586" w:rsidP="00475DDE">
            <w:pPr>
              <w:pStyle w:val="a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Мотивация </w:t>
            </w:r>
          </w:p>
        </w:tc>
        <w:tc>
          <w:tcPr>
            <w:tcW w:w="4961" w:type="dxa"/>
          </w:tcPr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Зажечь звезду! Сложно?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Но потрудившись можно.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На то и дан сегодняшний урок,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Чтоб каждый повторить все знания по теме мог!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Теорию сегодня повторим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И уравнения квадратные решим,</w:t>
            </w:r>
          </w:p>
          <w:p w:rsidR="003F5586" w:rsidRPr="004E05EE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Вы формулы корней умело применяйте,</w:t>
            </w:r>
          </w:p>
          <w:p w:rsidR="003F5586" w:rsidRPr="003F5586" w:rsidRDefault="003F5586" w:rsidP="003F5586">
            <w:pPr>
              <w:pStyle w:val="a9"/>
              <w:tabs>
                <w:tab w:val="left" w:pos="0"/>
              </w:tabs>
              <w:ind w:lef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Итак, удачи! Звезды зажигайте!</w:t>
            </w:r>
          </w:p>
        </w:tc>
        <w:tc>
          <w:tcPr>
            <w:tcW w:w="3509" w:type="dxa"/>
          </w:tcPr>
          <w:p w:rsidR="003F5586" w:rsidRPr="004E05EE" w:rsidRDefault="003F5586" w:rsidP="00A77F25">
            <w:pPr>
              <w:rPr>
                <w:rStyle w:val="c1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93D6A" w:rsidRPr="004E05EE" w:rsidTr="00383409">
        <w:tc>
          <w:tcPr>
            <w:tcW w:w="1986" w:type="dxa"/>
          </w:tcPr>
          <w:p w:rsidR="00B041C3" w:rsidRPr="004E05EE" w:rsidRDefault="00B93C4E" w:rsidP="00475DDE">
            <w:pPr>
              <w:pStyle w:val="a3"/>
              <w:rPr>
                <w:color w:val="000000" w:themeColor="text1"/>
              </w:rPr>
            </w:pPr>
            <w:r w:rsidRPr="004E05EE">
              <w:rPr>
                <w:bCs/>
              </w:rPr>
              <w:t xml:space="preserve">Этап </w:t>
            </w:r>
            <w:r w:rsidRPr="004E05EE">
              <w:t>актуализация знаний</w:t>
            </w:r>
            <w:r w:rsidRPr="004E05EE">
              <w:rPr>
                <w:bCs/>
              </w:rPr>
              <w:t>.</w:t>
            </w:r>
          </w:p>
        </w:tc>
        <w:tc>
          <w:tcPr>
            <w:tcW w:w="4961" w:type="dxa"/>
          </w:tcPr>
          <w:p w:rsidR="00B93C4E" w:rsidRPr="004E05EE" w:rsidRDefault="00B93C4E" w:rsidP="00A00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Каждый из вас сможет сегодня не только проверить свои знания</w:t>
            </w:r>
            <w:r w:rsidR="00EC51AA"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, но 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и оценить их. У вас на партах лежат оценочные листы. На определенных этапах урока вы сами себе будете ставить оценки, а в конце поставите итоговую оценку за работу на уроке. Ниже приведены критерии оценивания.</w:t>
            </w:r>
          </w:p>
          <w:p w:rsidR="00F30BC3" w:rsidRPr="004E05EE" w:rsidRDefault="00F30BC3" w:rsidP="00A00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Для начала повторим теоретический материал, ответив на вопросы. Отвечает тот, кого я спрашиваю: 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уравнение вида 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Start"/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gramEnd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х+с=0?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выражения 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-4ас?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Сколько корней имеет квадратное уравнение, если 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&gt;0?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Сколько корней имеет квадратное уравнение, если 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=0?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Чему равен корень уравнения ах</w:t>
            </w:r>
            <w:proofErr w:type="gramStart"/>
            <w:r w:rsidRPr="004E05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=0?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Как называется квадратно</w:t>
            </w:r>
            <w:r w:rsidR="00CE1DAF">
              <w:rPr>
                <w:rFonts w:ascii="Times New Roman" w:hAnsi="Times New Roman" w:cs="Times New Roman"/>
                <w:sz w:val="24"/>
                <w:szCs w:val="24"/>
              </w:rPr>
              <w:t>е уравнение, где хотя бы один из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коэффициентов 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gramStart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равен нулю?</w:t>
            </w:r>
          </w:p>
          <w:p w:rsidR="00F30BC3" w:rsidRPr="004E05EE" w:rsidRDefault="00F30BC3" w:rsidP="00F30BC3">
            <w:pPr>
              <w:pStyle w:val="a9"/>
              <w:numPr>
                <w:ilvl w:val="0"/>
                <w:numId w:val="8"/>
              </w:numPr>
              <w:tabs>
                <w:tab w:val="left" w:pos="0"/>
              </w:tabs>
              <w:ind w:left="0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квадратное уравнение, в котором первый </w:t>
            </w:r>
            <w:proofErr w:type="gramStart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 а=1?</w:t>
            </w:r>
          </w:p>
          <w:p w:rsidR="004E05EE" w:rsidRPr="004E05EE" w:rsidRDefault="004E05EE" w:rsidP="004E05EE">
            <w:pPr>
              <w:pStyle w:val="a9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Оцените себя в оценочном листе</w:t>
            </w:r>
          </w:p>
          <w:p w:rsidR="000D53BB" w:rsidRPr="004E05EE" w:rsidRDefault="000D53BB" w:rsidP="000D53BB">
            <w:pPr>
              <w:pStyle w:val="a9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 xml:space="preserve">Сейчас  мы будем выполнять задания,  </w:t>
            </w:r>
            <w:r w:rsidRPr="004E05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сканируя QR-код </w:t>
            </w:r>
          </w:p>
          <w:p w:rsidR="00F30BC3" w:rsidRPr="004E05EE" w:rsidRDefault="00270FEF" w:rsidP="00270FEF">
            <w:pPr>
              <w:pStyle w:val="a9"/>
              <w:numPr>
                <w:ilvl w:val="0"/>
                <w:numId w:val="9"/>
              </w:numPr>
              <w:tabs>
                <w:tab w:val="left" w:pos="0"/>
              </w:tabs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Распределите предложенные уравнения по группам </w:t>
            </w:r>
            <w:proofErr w:type="gram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:к</w:t>
            </w:r>
            <w:proofErr w:type="gram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вадратные уравнения и не являющиеся квадратными</w:t>
            </w:r>
          </w:p>
          <w:p w:rsidR="00270FEF" w:rsidRPr="004E05EE" w:rsidRDefault="00270FEF" w:rsidP="00270FEF">
            <w:pPr>
              <w:pStyle w:val="a9"/>
              <w:tabs>
                <w:tab w:val="left" w:pos="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270FEF" w:rsidRPr="004E05EE" w:rsidRDefault="00270FEF" w:rsidP="00270FEF">
            <w:pPr>
              <w:pStyle w:val="a9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FEF" w:rsidRPr="004E05EE" w:rsidRDefault="00270FEF" w:rsidP="00270FEF">
            <w:pPr>
              <w:pStyle w:val="a9"/>
              <w:numPr>
                <w:ilvl w:val="0"/>
                <w:numId w:val="9"/>
              </w:numPr>
              <w:tabs>
                <w:tab w:val="left" w:pos="0"/>
              </w:tabs>
              <w:ind w:left="1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Найдите коэффициенты </w:t>
            </w:r>
            <w:proofErr w:type="spell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</w:t>
            </w:r>
            <w:proofErr w:type="spell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</w:t>
            </w:r>
            <w:proofErr w:type="spell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</w:p>
          <w:p w:rsidR="00F30BC3" w:rsidRPr="004E05EE" w:rsidRDefault="00F30BC3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286F0A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0A" w:rsidRPr="004E05EE" w:rsidRDefault="00C00381" w:rsidP="00F30BC3">
            <w:pPr>
              <w:pStyle w:val="a9"/>
              <w:tabs>
                <w:tab w:val="left" w:pos="0"/>
              </w:tabs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Следующее задание вы видите на слайде</w:t>
            </w:r>
          </w:p>
          <w:p w:rsidR="00F30BC3" w:rsidRPr="004E05EE" w:rsidRDefault="00286F0A" w:rsidP="00286F0A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drawing>
                <wp:inline distT="0" distB="0" distL="0" distR="0">
                  <wp:extent cx="1298575" cy="1524000"/>
                  <wp:effectExtent l="19050" t="0" r="0" b="0"/>
                  <wp:docPr id="2" name="Рисунок 16" descr="https://fsd.multiurok.ru/html/2020/08/25/s_5f44c77c82051/1513784_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https://fsd.multiurok.ru/html/2020/08/25/s_5f44c77c82051/1513784_20.png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FEF" w:rsidRPr="004E05EE" w:rsidRDefault="00A008E0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  <w:p w:rsidR="00270FEF" w:rsidRDefault="006126EC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Взаимопроверка</w:t>
            </w:r>
            <w:r w:rsidR="00C0038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: поменяйтесь тетрадями</w:t>
            </w:r>
          </w:p>
          <w:p w:rsidR="00C00381" w:rsidRPr="00C00381" w:rsidRDefault="00C00381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Следующее задание выполняем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сканируя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  <w:t>qr</w:t>
            </w:r>
            <w:proofErr w:type="spellEnd"/>
            <w:r w:rsidRPr="00C0038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код</w:t>
            </w:r>
          </w:p>
          <w:p w:rsidR="00270FEF" w:rsidRPr="004E05EE" w:rsidRDefault="00270FEF" w:rsidP="00270FEF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Установите правильную последовательность шагов при выполнении данного алгоритма программы.</w:t>
            </w:r>
          </w:p>
          <w:p w:rsidR="00270FEF" w:rsidRPr="004E05EE" w:rsidRDefault="00270FEF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A5E58" w:rsidRPr="004E05EE" w:rsidRDefault="00AA5E58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AA5E58" w:rsidRPr="004E05EE" w:rsidRDefault="00286F0A" w:rsidP="00A008E0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Давайте еще раз проговорим алгор</w:t>
            </w:r>
            <w:r w:rsidR="00E25983"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итм решения квадратных уравнений </w:t>
            </w:r>
          </w:p>
          <w:p w:rsidR="00E25983" w:rsidRPr="004E05EE" w:rsidRDefault="00B168DD" w:rsidP="00AD2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8D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s1033" type="#_x0000_t75" style="position:absolute;margin-left:58.75pt;margin-top:19.4pt;width:90pt;height:21.3pt;z-index:251656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">
                  <v:imagedata r:id="rId6" o:title=""/>
                </v:shape>
                <o:OLEObject Type="Embed" ProgID="Equation.3" ShapeID="Object 2" DrawAspect="Content" ObjectID="_1701110798" r:id="rId7"/>
              </w:pict>
            </w:r>
            <w:r w:rsidR="00E25983" w:rsidRPr="004E05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 решения квадратных уравнений</w:t>
            </w:r>
          </w:p>
          <w:p w:rsidR="00E25983" w:rsidRPr="004E05EE" w:rsidRDefault="00E25983" w:rsidP="00E259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983" w:rsidRPr="004E05EE" w:rsidRDefault="00E25983" w:rsidP="00E259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Выделить в уравнении коэффициенты: 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b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c</w:t>
            </w:r>
            <w:r w:rsidRPr="004E05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E25983" w:rsidRPr="004E05EE" w:rsidRDefault="00E25983" w:rsidP="00E2598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25983" w:rsidRPr="004E05EE" w:rsidRDefault="00B168DD" w:rsidP="00E259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Object 3" o:spid="_x0000_s1030" type="#_x0000_t75" style="position:absolute;left:0;text-align:left;margin-left:190.35pt;margin-top:9.6pt;width:62pt;height:18pt;z-index:251657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">
                  <v:imagedata r:id="rId8" o:title=""/>
                </v:shape>
                <o:OLEObject Type="Embed" ProgID="Equation.3" ShapeID="Object 3" DrawAspect="Content" ObjectID="_1701110799" r:id="rId9"/>
              </w:pict>
            </w:r>
            <w:r w:rsidR="00E25983" w:rsidRPr="004E0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Вычислить дискриминант по формуле                        и определить количество корней:</w:t>
            </w:r>
          </w:p>
          <w:p w:rsidR="00E25983" w:rsidRPr="004E05EE" w:rsidRDefault="00E25983" w:rsidP="00AD249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Если D&lt;0, то уравнение не имеет действительных корней.     </w:t>
            </w:r>
          </w:p>
          <w:p w:rsidR="00E25983" w:rsidRPr="004E05EE" w:rsidRDefault="00B168DD" w:rsidP="00E25983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68D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Object 9" o:spid="_x0000_s1031" type="#_x0000_t75" style="position:absolute;left:0;text-align:left;margin-left:97.35pt;margin-top:9.8pt;width:47.05pt;height:31pt;z-index:25165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">
                  <v:imagedata r:id="rId10" o:title=""/>
                </v:shape>
                <o:OLEObject Type="Embed" ProgID="Equation.3" ShapeID="Object 9" DrawAspect="Content" ObjectID="_1701110800" r:id="rId11"/>
              </w:pict>
            </w:r>
            <w:r w:rsidR="00E25983" w:rsidRPr="004E0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Если D=0, то уравнение имеет один  действительный корень и  вычислить его можно  по формуле.</w:t>
            </w:r>
          </w:p>
          <w:p w:rsidR="00E25983" w:rsidRPr="004E05EE" w:rsidRDefault="00E25983" w:rsidP="00E25983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Если D&gt;0, то уравнение имеет два  действительных корня и  вычислить корни можно  по формуле.</w:t>
            </w:r>
          </w:p>
          <w:p w:rsidR="00E25983" w:rsidRPr="004E05EE" w:rsidRDefault="00B168DD" w:rsidP="00E25983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32" type="#_x0000_t75" style="position:absolute;left:0;text-align:left;margin-left:35.2pt;margin-top:7.65pt;width:74pt;height:34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">
                  <v:imagedata r:id="rId12" o:title=""/>
                </v:shape>
                <o:OLEObject Type="Embed" ProgID="Equation.3" ShapeID="_x0000_s1032" DrawAspect="Content" ObjectID="_1701110801" r:id="rId13"/>
              </w:pict>
            </w:r>
          </w:p>
          <w:p w:rsidR="00E25983" w:rsidRPr="004E05EE" w:rsidRDefault="00E25983" w:rsidP="00E25983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637F" w:rsidRPr="00C00381" w:rsidRDefault="00E25983" w:rsidP="00C003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шаг в алгоритме решения квадратных уравнений – это правильное нахождение коэффициентов уравнения.</w:t>
            </w:r>
          </w:p>
        </w:tc>
        <w:tc>
          <w:tcPr>
            <w:tcW w:w="3509" w:type="dxa"/>
          </w:tcPr>
          <w:p w:rsidR="006D6EB5" w:rsidRPr="004E05EE" w:rsidRDefault="006D6EB5" w:rsidP="00B93C4E">
            <w:pPr>
              <w:tabs>
                <w:tab w:val="center" w:pos="1646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6EB5" w:rsidRPr="004E05EE" w:rsidRDefault="006D6EB5" w:rsidP="006D6E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93C4E" w:rsidRPr="004E05EE" w:rsidRDefault="00B93C4E" w:rsidP="00B93C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6EB5" w:rsidRPr="004E05EE" w:rsidRDefault="006D6EB5" w:rsidP="00F30BC3">
            <w:pPr>
              <w:pStyle w:val="a3"/>
              <w:rPr>
                <w:color w:val="000000" w:themeColor="text1"/>
              </w:rPr>
            </w:pPr>
          </w:p>
          <w:p w:rsidR="00F30BC3" w:rsidRPr="004E05EE" w:rsidRDefault="00F30BC3" w:rsidP="00F30BC3">
            <w:pPr>
              <w:pStyle w:val="a3"/>
              <w:rPr>
                <w:color w:val="000000" w:themeColor="text1"/>
              </w:rPr>
            </w:pPr>
          </w:p>
          <w:p w:rsidR="004E05EE" w:rsidRDefault="004E05EE" w:rsidP="00F30BC3">
            <w:pPr>
              <w:pStyle w:val="a3"/>
              <w:rPr>
                <w:color w:val="000000" w:themeColor="text1"/>
              </w:rPr>
            </w:pP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Квадратным</w:t>
            </w:r>
          </w:p>
          <w:p w:rsid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Дискриминант</w:t>
            </w: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2 корня</w:t>
            </w:r>
          </w:p>
          <w:p w:rsidR="004E05EE" w:rsidRDefault="004E05EE" w:rsidP="004E05EE">
            <w:pPr>
              <w:pStyle w:val="a3"/>
              <w:contextualSpacing/>
              <w:rPr>
                <w:color w:val="000000" w:themeColor="text1"/>
              </w:rPr>
            </w:pP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1 корень</w:t>
            </w: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0</w:t>
            </w: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Неполное</w:t>
            </w: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</w:p>
          <w:p w:rsidR="00F30BC3" w:rsidRPr="004E05EE" w:rsidRDefault="00F30BC3" w:rsidP="004E05EE">
            <w:pPr>
              <w:pStyle w:val="a3"/>
              <w:contextualSpacing/>
              <w:rPr>
                <w:color w:val="000000" w:themeColor="text1"/>
              </w:rPr>
            </w:pPr>
          </w:p>
          <w:p w:rsidR="00F30BC3" w:rsidRPr="004E05EE" w:rsidRDefault="000E0EFB" w:rsidP="004E05EE">
            <w:pPr>
              <w:pStyle w:val="a3"/>
              <w:contextualSpacing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Приведенное</w:t>
            </w:r>
          </w:p>
          <w:p w:rsidR="00270FEF" w:rsidRPr="004E05EE" w:rsidRDefault="00270FEF" w:rsidP="00F30BC3">
            <w:pPr>
              <w:pStyle w:val="a3"/>
              <w:rPr>
                <w:color w:val="000000" w:themeColor="text1"/>
              </w:rPr>
            </w:pPr>
          </w:p>
          <w:p w:rsidR="00270FEF" w:rsidRPr="004E05EE" w:rsidRDefault="00270FEF" w:rsidP="00F30BC3">
            <w:pPr>
              <w:pStyle w:val="a3"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1.</w:t>
            </w:r>
          </w:p>
          <w:p w:rsidR="00270FEF" w:rsidRPr="004E05EE" w:rsidRDefault="00270FEF" w:rsidP="00F30BC3">
            <w:pPr>
              <w:pStyle w:val="a3"/>
              <w:rPr>
                <w:color w:val="000000" w:themeColor="text1"/>
              </w:rPr>
            </w:pPr>
            <w:r w:rsidRPr="004E05EE">
              <w:rPr>
                <w:noProof/>
              </w:rPr>
              <w:drawing>
                <wp:inline distT="0" distB="0" distL="0" distR="0">
                  <wp:extent cx="1066800" cy="1066800"/>
                  <wp:effectExtent l="19050" t="0" r="0" b="0"/>
                  <wp:docPr id="1" name="Рисунок 1" descr="https://learningapps.org/qrcode.php?id=pmkmb0ghn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mkmb0ghn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FEF" w:rsidRPr="004E05EE" w:rsidRDefault="00270FEF" w:rsidP="00270FEF">
            <w:pPr>
              <w:pStyle w:val="a3"/>
            </w:pPr>
            <w:r w:rsidRPr="004E05EE">
              <w:rPr>
                <w:color w:val="000000" w:themeColor="text1"/>
              </w:rPr>
              <w:t>2.</w:t>
            </w:r>
            <w:r w:rsidRPr="004E05EE">
              <w:t xml:space="preserve"> </w:t>
            </w:r>
            <w:r w:rsidRPr="004E05EE">
              <w:rPr>
                <w:noProof/>
              </w:rPr>
              <w:drawing>
                <wp:inline distT="0" distB="0" distL="0" distR="0">
                  <wp:extent cx="1123950" cy="1123950"/>
                  <wp:effectExtent l="19050" t="0" r="0" b="0"/>
                  <wp:docPr id="4" name="Рисунок 4" descr="https://learningapps.org/qrcode.php?id=p8zy8rdhk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earningapps.org/qrcode.php?id=p8zy8rdhk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F0A" w:rsidRPr="004E05EE" w:rsidRDefault="00286F0A" w:rsidP="00270FEF">
            <w:pPr>
              <w:pStyle w:val="a3"/>
              <w:rPr>
                <w:color w:val="000000" w:themeColor="text1"/>
              </w:rPr>
            </w:pPr>
            <w:r w:rsidRPr="004E05EE">
              <w:lastRenderedPageBreak/>
              <w:t xml:space="preserve">3. </w:t>
            </w:r>
            <w:r w:rsidRPr="004E05EE">
              <w:rPr>
                <w:noProof/>
              </w:rPr>
              <w:drawing>
                <wp:inline distT="0" distB="0" distL="0" distR="0">
                  <wp:extent cx="1339850" cy="1438275"/>
                  <wp:effectExtent l="19050" t="0" r="0" b="0"/>
                  <wp:docPr id="3" name="Рисунок 6" descr="https://fsd.multiurok.ru/html/2020/08/25/s_5f44c77c82051/1513784_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s://fsd.multiurok.ru/html/2020/08/25/s_5f44c77c82051/1513784_21.png"/>
                          <pic:cNvPicPr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EFB" w:rsidRPr="004E05EE" w:rsidRDefault="00286F0A" w:rsidP="00F30BC3">
            <w:pPr>
              <w:pStyle w:val="a3"/>
            </w:pPr>
            <w:r w:rsidRPr="004E05EE">
              <w:rPr>
                <w:color w:val="000000" w:themeColor="text1"/>
              </w:rPr>
              <w:t>4</w:t>
            </w:r>
            <w:r w:rsidR="00270FEF" w:rsidRPr="004E05EE">
              <w:rPr>
                <w:color w:val="000000" w:themeColor="text1"/>
              </w:rPr>
              <w:t>.</w:t>
            </w:r>
            <w:r w:rsidR="00270FEF" w:rsidRPr="004E05EE">
              <w:t xml:space="preserve"> </w:t>
            </w:r>
            <w:r w:rsidR="00270FEF" w:rsidRPr="004E05EE">
              <w:rPr>
                <w:noProof/>
              </w:rPr>
              <w:drawing>
                <wp:inline distT="0" distB="0" distL="0" distR="0">
                  <wp:extent cx="1123950" cy="1123950"/>
                  <wp:effectExtent l="19050" t="0" r="0" b="0"/>
                  <wp:docPr id="7" name="Рисунок 7" descr="https://learningapps.org/qrcode.php?id=p1ibc824t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earningapps.org/qrcode.php?id=p1ibc824t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FEF" w:rsidRPr="004E05EE" w:rsidRDefault="00270FEF" w:rsidP="00F72248">
            <w:pPr>
              <w:pStyle w:val="a3"/>
              <w:rPr>
                <w:color w:val="000000" w:themeColor="text1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216BC5">
            <w:pPr>
              <w:pStyle w:val="a3"/>
              <w:rPr>
                <w:b/>
                <w:color w:val="000000" w:themeColor="text1"/>
              </w:rPr>
            </w:pPr>
            <w:proofErr w:type="spellStart"/>
            <w:r w:rsidRPr="004E05EE">
              <w:rPr>
                <w:b/>
                <w:color w:val="000000" w:themeColor="text1"/>
              </w:rPr>
              <w:lastRenderedPageBreak/>
              <w:t>Физминутка</w:t>
            </w:r>
            <w:proofErr w:type="spellEnd"/>
          </w:p>
        </w:tc>
        <w:tc>
          <w:tcPr>
            <w:tcW w:w="4961" w:type="dxa"/>
          </w:tcPr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Давайте с вами немного отдохнем (Примеры на карточках)</w:t>
            </w:r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раз ногами топнем</w:t>
            </w:r>
          </w:p>
          <w:p w:rsidR="00EF6A54" w:rsidRPr="004E05EE" w:rsidRDefault="00EF6A54" w:rsidP="00216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+5х+3=0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с-?</w:t>
            </w:r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</w:rPr>
              <w:t>Столько раз руками хлопнем</w:t>
            </w:r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Start"/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+2х+4=0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в-?</w:t>
            </w:r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подпрыгнем столько раз</w:t>
            </w:r>
          </w:p>
          <w:p w:rsidR="00EF6A54" w:rsidRPr="004E05EE" w:rsidRDefault="00EF6A54" w:rsidP="00216B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-3х=0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  <w:proofErr w:type="gramEnd"/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наклонимся сейчас</w:t>
            </w:r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6х+3</w:t>
            </w: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10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+7=0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-?</w:t>
            </w:r>
            <w:proofErr w:type="gramEnd"/>
          </w:p>
          <w:p w:rsidR="00EF6A54" w:rsidRPr="004E05EE" w:rsidRDefault="00EF6A54" w:rsidP="0021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присядем ровно столько</w:t>
            </w:r>
          </w:p>
          <w:p w:rsidR="00EF6A54" w:rsidRDefault="00EF6A54" w:rsidP="00216BC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  <w:proofErr w:type="gramStart"/>
            <w:r w:rsidRPr="00A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A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+ 2х +8 =0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в-?</w:t>
            </w:r>
          </w:p>
          <w:p w:rsidR="00EF6A54" w:rsidRPr="00EF6A54" w:rsidRDefault="00EF6A54" w:rsidP="00216BC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Ай, да счет! Игра и только!</w:t>
            </w:r>
          </w:p>
        </w:tc>
        <w:tc>
          <w:tcPr>
            <w:tcW w:w="3509" w:type="dxa"/>
          </w:tcPr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t>3</w:t>
            </w: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  <w:r w:rsidRPr="004E05EE">
              <w:rPr>
                <w:color w:val="000000" w:themeColor="text1"/>
              </w:rPr>
              <w:lastRenderedPageBreak/>
              <w:t>2</w:t>
            </w:r>
          </w:p>
          <w:p w:rsidR="00EF6A54" w:rsidRPr="004E05EE" w:rsidRDefault="00EF6A54" w:rsidP="00216BC5">
            <w:pPr>
              <w:pStyle w:val="a3"/>
              <w:rPr>
                <w:color w:val="000000" w:themeColor="text1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475DDE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Закрепление</w:t>
            </w:r>
          </w:p>
        </w:tc>
        <w:tc>
          <w:tcPr>
            <w:tcW w:w="4961" w:type="dxa"/>
          </w:tcPr>
          <w:p w:rsidR="00EF6A54" w:rsidRDefault="00EF6A54" w:rsidP="00F271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Чтобы решить уравнение,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Корни его отыскать,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Нужно немного терпения,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Ручку, перо и тетрадь.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Минус напишем сначала,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Рядом с ними пополам,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Плюс – минус знак радикала,</w:t>
            </w:r>
            <w:r w:rsidRPr="004E05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 детства знакомого нам.</w:t>
            </w:r>
          </w:p>
          <w:p w:rsidR="00EF6A54" w:rsidRPr="004E05EE" w:rsidRDefault="00EF6A54" w:rsidP="00F271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6A54" w:rsidRPr="004E05EE" w:rsidRDefault="00EF6A54" w:rsidP="00C00381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аботать будем в группе </w:t>
            </w: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по инструкции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, которую вы видите на слайде</w:t>
            </w: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="0030474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Нужно решить уравнения, которые вы видите на доске</w:t>
            </w:r>
          </w:p>
          <w:p w:rsidR="00EF6A54" w:rsidRPr="004E05EE" w:rsidRDefault="00EF6A54" w:rsidP="00C00381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Давайте проверим</w:t>
            </w:r>
            <w:r w:rsidR="0030474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, решение данных уравнений вы видите на слайде </w:t>
            </w:r>
          </w:p>
          <w:p w:rsidR="00EF6A54" w:rsidRPr="004E05EE" w:rsidRDefault="00EF6A54" w:rsidP="00C00381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 выставим баллы в оценочные листы, опираясь на критерии</w:t>
            </w:r>
          </w:p>
          <w:p w:rsidR="00EF6A54" w:rsidRPr="004E05EE" w:rsidRDefault="00EF6A54" w:rsidP="00AA5E5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1)5х</w:t>
            </w:r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- 9х+ 4 =0</w:t>
            </w:r>
          </w:p>
          <w:p w:rsidR="00EF6A54" w:rsidRPr="004E05EE" w:rsidRDefault="00EF6A54" w:rsidP="00AA5E5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2)х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+10х +25 =0</w:t>
            </w:r>
          </w:p>
          <w:p w:rsidR="00EF6A54" w:rsidRPr="00304747" w:rsidRDefault="00EF6A54" w:rsidP="0030474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3)х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4E0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+ 2х +8 =0</w:t>
            </w:r>
          </w:p>
        </w:tc>
        <w:tc>
          <w:tcPr>
            <w:tcW w:w="3509" w:type="dxa"/>
          </w:tcPr>
          <w:p w:rsidR="00EF6A54" w:rsidRPr="004E05EE" w:rsidRDefault="00EF6A54" w:rsidP="006D6EB5">
            <w:pPr>
              <w:spacing w:line="21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475DDE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t>Графический диктант</w:t>
            </w:r>
          </w:p>
          <w:p w:rsidR="00EF6A54" w:rsidRPr="004E05EE" w:rsidRDefault="00EF6A54" w:rsidP="00475DDE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Верные неверные утверждения</w:t>
            </w:r>
          </w:p>
        </w:tc>
        <w:tc>
          <w:tcPr>
            <w:tcW w:w="4961" w:type="dxa"/>
          </w:tcPr>
          <w:p w:rsidR="00EF6A54" w:rsidRPr="004E05EE" w:rsidRDefault="00EF6A54" w:rsidP="00867D9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Да  __</w:t>
            </w:r>
          </w:p>
          <w:p w:rsidR="00EF6A54" w:rsidRPr="004E05EE" w:rsidRDefault="00EF6A54" w:rsidP="002A067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Нет </w:t>
            </w: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^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Уравнение 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>7х</w:t>
            </w:r>
            <w:r w:rsidRPr="00D340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 xml:space="preserve">-13х+5=0 </w:t>
            </w:r>
            <w:r w:rsidR="00383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является квадратным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Квадратное уравнение 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>-15х</w:t>
            </w:r>
            <w:r w:rsidRPr="00D340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 xml:space="preserve">+4х-2=0 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является приведённым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Квадратное уравнение 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>16х</w:t>
            </w:r>
            <w:r w:rsidRPr="00D340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>-9=0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является неполным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Число 5 является корнем квадратного уравнения 5х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=0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Число -3 является корнем квадратного уравнения х</w:t>
            </w:r>
            <w:proofErr w:type="gramStart"/>
            <w:r w:rsidRPr="00D3403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+6х+9=0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 квадратном уравнении 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>4х</w:t>
            </w:r>
            <w:r w:rsidRPr="00D340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sz w:val="24"/>
                <w:szCs w:val="24"/>
              </w:rPr>
              <w:t xml:space="preserve">+5х-3=0 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свободный член равен -3</w:t>
            </w:r>
          </w:p>
          <w:p w:rsidR="00D3403D" w:rsidRPr="00D3403D" w:rsidRDefault="00D3403D" w:rsidP="00D3403D">
            <w:pPr>
              <w:numPr>
                <w:ilvl w:val="0"/>
                <w:numId w:val="15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Числа -1 и -0,5 корнями квадратного уравнения 2х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3403D">
              <w:rPr>
                <w:rFonts w:ascii="Times New Roman" w:hAnsi="Times New Roman" w:cs="Times New Roman"/>
                <w:b/>
                <w:sz w:val="24"/>
                <w:szCs w:val="24"/>
              </w:rPr>
              <w:t>+3х+1=0</w:t>
            </w:r>
          </w:p>
          <w:p w:rsidR="00D3403D" w:rsidRDefault="00D3403D" w:rsidP="00D3403D">
            <w:r>
              <w:t xml:space="preserve"> </w:t>
            </w:r>
          </w:p>
          <w:p w:rsidR="00EF6A54" w:rsidRPr="004E05EE" w:rsidRDefault="00EF6A54" w:rsidP="00F93D6A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Поменяйтесь тетрадями с соседом по парте и проверьте данное задание у соседа и выставьте оценки по критериям </w:t>
            </w:r>
          </w:p>
          <w:p w:rsidR="00EF6A54" w:rsidRPr="004E05EE" w:rsidRDefault="00EF6A54" w:rsidP="00F93D6A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Оценочный лист</w:t>
            </w:r>
          </w:p>
        </w:tc>
        <w:tc>
          <w:tcPr>
            <w:tcW w:w="3509" w:type="dxa"/>
          </w:tcPr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Взаимопроверка</w:t>
            </w:r>
          </w:p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6A54" w:rsidRPr="002D44FE" w:rsidRDefault="002D44FE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_ </w:t>
            </w:r>
            <w:r w:rsidR="00EF6A54" w:rsidRPr="004E05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^ _ ^ _ _ _</w:t>
            </w:r>
          </w:p>
        </w:tc>
      </w:tr>
      <w:tr w:rsidR="00383409" w:rsidRPr="004E05EE" w:rsidTr="00383409">
        <w:tc>
          <w:tcPr>
            <w:tcW w:w="1986" w:type="dxa"/>
          </w:tcPr>
          <w:p w:rsidR="00383409" w:rsidRPr="004E05EE" w:rsidRDefault="00383409" w:rsidP="00475DDE">
            <w:pPr>
              <w:pStyle w:val="a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Задача по финансовой грамотности</w:t>
            </w:r>
          </w:p>
        </w:tc>
        <w:tc>
          <w:tcPr>
            <w:tcW w:w="4961" w:type="dxa"/>
          </w:tcPr>
          <w:p w:rsidR="005D5C54" w:rsidRDefault="005D5C54" w:rsidP="005D5C5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А сейчас мы посмотрим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как применяются квадратные уравнения при решении задач по финансовой грамотности:</w:t>
            </w:r>
          </w:p>
          <w:p w:rsidR="008622A9" w:rsidRPr="005D5C54" w:rsidRDefault="007859DB" w:rsidP="005D5C5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5C5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Родители пообещали ученику 8 класса купить новый смартфон по окончании 9 класса за успешную учебу. Та модель, которая ему нравится, стоит </w:t>
            </w:r>
            <w:r w:rsidRPr="005D5C5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23 328 </w:t>
            </w:r>
            <w:r w:rsidRPr="005D5C5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руб. Родители решили сделать банковский вклад в размере </w:t>
            </w:r>
            <w:r w:rsidRPr="005D5C5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20 000</w:t>
            </w:r>
            <w:r w:rsidRPr="005D5C5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. руб. для того, чтобы накопить эту сумму, предполагая, что цена не повысится. </w:t>
            </w:r>
          </w:p>
          <w:p w:rsidR="00383409" w:rsidRPr="004E05EE" w:rsidRDefault="007859DB" w:rsidP="00867D9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5C5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lastRenderedPageBreak/>
              <w:t>Под какой минимальный годовой процент им нужно сделать вклад, чтобы по истечении двух лет получить данную сумму?</w:t>
            </w:r>
          </w:p>
        </w:tc>
        <w:tc>
          <w:tcPr>
            <w:tcW w:w="3509" w:type="dxa"/>
          </w:tcPr>
          <w:p w:rsidR="008622A9" w:rsidRPr="00E20EFB" w:rsidRDefault="007859DB" w:rsidP="00E20E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Пусть </w:t>
            </w:r>
            <w:proofErr w:type="spellStart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proofErr w:type="spellEnd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% - ставка по вкладу.</w:t>
            </w:r>
          </w:p>
          <w:p w:rsidR="008622A9" w:rsidRPr="00E20EFB" w:rsidRDefault="007859DB" w:rsidP="00E20E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Коэффициент увеличения первоначальной суммы составит (1+х*0,01)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8622A9" w:rsidRPr="00E20EFB" w:rsidRDefault="007859DB" w:rsidP="00E20E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Составим уравнение: 20000*(1+х*0,01)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23328</w:t>
            </w:r>
          </w:p>
          <w:p w:rsidR="008622A9" w:rsidRPr="00E20EFB" w:rsidRDefault="007859DB" w:rsidP="00E20E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Решим уравнение:     (1+х*0,01)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=1,1664                                 (1+х*0,01) = 1,08 (с учетом отбора корней по условию </w:t>
            </w: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задачи), тогда                                      </w:t>
            </w:r>
            <w:proofErr w:type="spellStart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proofErr w:type="spellEnd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*0,01= 0,08, т</w:t>
            </w:r>
            <w:proofErr w:type="gramStart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.е</w:t>
            </w:r>
            <w:proofErr w:type="gramEnd"/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Х= 8</w:t>
            </w:r>
          </w:p>
          <w:p w:rsidR="008622A9" w:rsidRPr="00E20EFB" w:rsidRDefault="007859DB" w:rsidP="00E20E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0E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8% - минимальный процент вклада.</w:t>
            </w:r>
          </w:p>
          <w:p w:rsidR="00383409" w:rsidRPr="004E05EE" w:rsidRDefault="00383409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475DDE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lastRenderedPageBreak/>
              <w:t xml:space="preserve">Итог урока </w:t>
            </w:r>
          </w:p>
        </w:tc>
        <w:tc>
          <w:tcPr>
            <w:tcW w:w="4961" w:type="dxa"/>
          </w:tcPr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Какова была цель нашего урока?</w:t>
            </w:r>
          </w:p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А где вам пригодятся знания по данной  теме</w:t>
            </w:r>
            <w:r w:rsidRPr="000C07E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?</w:t>
            </w:r>
          </w:p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09" w:type="dxa"/>
          </w:tcPr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475DDE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t>Рефлексия</w:t>
            </w:r>
          </w:p>
        </w:tc>
        <w:tc>
          <w:tcPr>
            <w:tcW w:w="4961" w:type="dxa"/>
            <w:shd w:val="clear" w:color="auto" w:fill="FFFFFF" w:themeFill="background1"/>
          </w:tcPr>
          <w:p w:rsidR="00EF6A54" w:rsidRPr="004E05EE" w:rsidRDefault="00EF6A54" w:rsidP="009E698B">
            <w:pP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E05EE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Давайте с вами в оценочных листах по критериям выставим итоговую оценку за урок</w:t>
            </w:r>
          </w:p>
          <w:p w:rsidR="00EF6A54" w:rsidRPr="004E05EE" w:rsidRDefault="00EF6A54" w:rsidP="009E698B">
            <w:pP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4E05EE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Кто за урок получил оценку 5, 4, 3?</w:t>
            </w:r>
          </w:p>
          <w:p w:rsidR="00EF6A54" w:rsidRDefault="00EF6A54" w:rsidP="00E20A8A">
            <w:pPr>
              <w:contextualSpacing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Продолжите фразы, которые вы видите на слайде: 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.На уроке я работа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2.Урок для меня показался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3.Самым полезным и интересным для меня было…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4.Я встретилс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</w:t>
            </w:r>
            <w:proofErr w:type="spellEnd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трудностью при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5.У меня хорошо получилось... 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6.Я выполня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задания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7.Я поня</w:t>
            </w:r>
            <w:proofErr w:type="gramStart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а), что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8.Теперь я могу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9.Я попробую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Меня удивило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Мне было трудно …</w:t>
            </w:r>
          </w:p>
          <w:p w:rsidR="00EF6A54" w:rsidRPr="004E05EE" w:rsidRDefault="00EF6A54" w:rsidP="00E20A8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12.Строки самому себе …</w:t>
            </w:r>
          </w:p>
          <w:p w:rsidR="00EF6A54" w:rsidRPr="000C07E8" w:rsidRDefault="00EF6A54" w:rsidP="00E2395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13.Скажи комплимент теме «Квадратные уравнения» …</w:t>
            </w:r>
          </w:p>
        </w:tc>
        <w:tc>
          <w:tcPr>
            <w:tcW w:w="3509" w:type="dxa"/>
          </w:tcPr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EF6A54" w:rsidRPr="004E05EE" w:rsidTr="00383409">
        <w:tc>
          <w:tcPr>
            <w:tcW w:w="1986" w:type="dxa"/>
          </w:tcPr>
          <w:p w:rsidR="00EF6A54" w:rsidRPr="004E05EE" w:rsidRDefault="00EF6A54" w:rsidP="00475DDE">
            <w:pPr>
              <w:pStyle w:val="a3"/>
              <w:rPr>
                <w:b/>
                <w:color w:val="000000" w:themeColor="text1"/>
              </w:rPr>
            </w:pPr>
            <w:r w:rsidRPr="004E05EE">
              <w:rPr>
                <w:b/>
                <w:color w:val="000000" w:themeColor="text1"/>
              </w:rPr>
              <w:t>Домашнее задание</w:t>
            </w:r>
          </w:p>
        </w:tc>
        <w:tc>
          <w:tcPr>
            <w:tcW w:w="4961" w:type="dxa"/>
            <w:shd w:val="clear" w:color="auto" w:fill="FFFFFF" w:themeFill="background1"/>
          </w:tcPr>
          <w:p w:rsidR="00EF6A54" w:rsidRPr="004E05EE" w:rsidRDefault="00EF6A54" w:rsidP="00A72A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Вам предлагается трехуровневая работа. Если вы еще не уверены в своих силах и желаете закрепить решение уравнений, то выбираете уровень</w:t>
            </w:r>
            <w:proofErr w:type="gram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(три). Если считаете, что материал усвоен хорошо – В (четыре). Ну, а если желаете испробовать свои силы на более сложных </w:t>
            </w:r>
            <w:proofErr w:type="spell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заданиях-уровень</w:t>
            </w:r>
            <w:proofErr w:type="spellEnd"/>
            <w:proofErr w:type="gramStart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4E05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(пять) для вас</w:t>
            </w:r>
            <w:r w:rsidRPr="004E0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желает может взять все уровни. </w:t>
            </w:r>
            <w:bookmarkStart w:id="0" w:name="_GoBack"/>
            <w:bookmarkEnd w:id="0"/>
            <w:r w:rsidRPr="004E05EE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Думаю, что данный урок прошел с пользой для вас и для меня. Все знания вы поглощали с желанием, чему я очень рада. Спасибо за урок</w:t>
            </w:r>
          </w:p>
        </w:tc>
        <w:tc>
          <w:tcPr>
            <w:tcW w:w="3509" w:type="dxa"/>
          </w:tcPr>
          <w:p w:rsidR="00EF6A54" w:rsidRPr="004E05EE" w:rsidRDefault="00EF6A54" w:rsidP="009E698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89287A" w:rsidRPr="004E05EE" w:rsidRDefault="0089287A" w:rsidP="00C8564C">
      <w:pPr>
        <w:rPr>
          <w:b/>
          <w:color w:val="000000" w:themeColor="text1"/>
        </w:rPr>
      </w:pPr>
    </w:p>
    <w:sectPr w:rsidR="0089287A" w:rsidRPr="004E05EE" w:rsidSect="00EC51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B34"/>
    <w:multiLevelType w:val="hybridMultilevel"/>
    <w:tmpl w:val="98EAD018"/>
    <w:lvl w:ilvl="0" w:tplc="ABB238B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18356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94B08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4399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4A07A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24E4B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6E5C1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9875D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F8D57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8516EE"/>
    <w:multiLevelType w:val="hybridMultilevel"/>
    <w:tmpl w:val="A76674A8"/>
    <w:lvl w:ilvl="0" w:tplc="D6B45F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DA6C3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05C5B3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9C67DA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0EC1ED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7463C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020AB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C2B8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C1A74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4AB3FC0"/>
    <w:multiLevelType w:val="hybridMultilevel"/>
    <w:tmpl w:val="46908BA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B70D8D"/>
    <w:multiLevelType w:val="hybridMultilevel"/>
    <w:tmpl w:val="42B20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D6884"/>
    <w:multiLevelType w:val="hybridMultilevel"/>
    <w:tmpl w:val="A5E8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C4E02"/>
    <w:multiLevelType w:val="hybridMultilevel"/>
    <w:tmpl w:val="BCEC23DE"/>
    <w:lvl w:ilvl="0" w:tplc="52B45B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69E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9870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BAA95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E446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25E0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10AF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14EE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FC87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0AB428E"/>
    <w:multiLevelType w:val="hybridMultilevel"/>
    <w:tmpl w:val="32C885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E37B0"/>
    <w:multiLevelType w:val="hybridMultilevel"/>
    <w:tmpl w:val="39CA7D82"/>
    <w:lvl w:ilvl="0" w:tplc="6E14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4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CF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2A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8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CCF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4C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C7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E1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5365DE1"/>
    <w:multiLevelType w:val="hybridMultilevel"/>
    <w:tmpl w:val="BC80029E"/>
    <w:lvl w:ilvl="0" w:tplc="D1EE45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6DE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7A68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87E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F679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AB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4A21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6FAC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816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CC7CF3"/>
    <w:multiLevelType w:val="hybridMultilevel"/>
    <w:tmpl w:val="80189F66"/>
    <w:lvl w:ilvl="0" w:tplc="9A1A7E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5288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FA5B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60C3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CCDE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AA914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3019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FCC4A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8E66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D1C46C1"/>
    <w:multiLevelType w:val="hybridMultilevel"/>
    <w:tmpl w:val="284E912C"/>
    <w:lvl w:ilvl="0" w:tplc="D2327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40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A2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A5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0E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83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E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40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B66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3AE5A22"/>
    <w:multiLevelType w:val="hybridMultilevel"/>
    <w:tmpl w:val="3FEA4766"/>
    <w:lvl w:ilvl="0" w:tplc="7CB83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47F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0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68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45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05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06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965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4CC34B4"/>
    <w:multiLevelType w:val="hybridMultilevel"/>
    <w:tmpl w:val="57E6A9C6"/>
    <w:lvl w:ilvl="0" w:tplc="9538F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D5765"/>
    <w:multiLevelType w:val="hybridMultilevel"/>
    <w:tmpl w:val="4AEA8968"/>
    <w:lvl w:ilvl="0" w:tplc="444227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8D3B8C"/>
    <w:multiLevelType w:val="hybridMultilevel"/>
    <w:tmpl w:val="709EF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B5B9D"/>
    <w:multiLevelType w:val="hybridMultilevel"/>
    <w:tmpl w:val="95F69AFE"/>
    <w:lvl w:ilvl="0" w:tplc="F9AE51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3F3025B"/>
    <w:multiLevelType w:val="hybridMultilevel"/>
    <w:tmpl w:val="637E4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14"/>
  </w:num>
  <w:num w:numId="8">
    <w:abstractNumId w:val="13"/>
  </w:num>
  <w:num w:numId="9">
    <w:abstractNumId w:val="16"/>
  </w:num>
  <w:num w:numId="10">
    <w:abstractNumId w:val="6"/>
  </w:num>
  <w:num w:numId="11">
    <w:abstractNumId w:val="12"/>
  </w:num>
  <w:num w:numId="12">
    <w:abstractNumId w:val="15"/>
  </w:num>
  <w:num w:numId="13">
    <w:abstractNumId w:val="1"/>
  </w:num>
  <w:num w:numId="14">
    <w:abstractNumId w:val="3"/>
  </w:num>
  <w:num w:numId="15">
    <w:abstractNumId w:val="4"/>
  </w:num>
  <w:num w:numId="16">
    <w:abstractNumId w:val="9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EF7"/>
    <w:rsid w:val="00004A6E"/>
    <w:rsid w:val="00087D5D"/>
    <w:rsid w:val="000B1D86"/>
    <w:rsid w:val="000C07E8"/>
    <w:rsid w:val="000C380A"/>
    <w:rsid w:val="000D53BB"/>
    <w:rsid w:val="000E0EFB"/>
    <w:rsid w:val="00100762"/>
    <w:rsid w:val="00153E10"/>
    <w:rsid w:val="001B50F3"/>
    <w:rsid w:val="00270FEF"/>
    <w:rsid w:val="00286F0A"/>
    <w:rsid w:val="00290B89"/>
    <w:rsid w:val="002A067B"/>
    <w:rsid w:val="002D44FE"/>
    <w:rsid w:val="002D48B8"/>
    <w:rsid w:val="002E61ED"/>
    <w:rsid w:val="00304747"/>
    <w:rsid w:val="00383409"/>
    <w:rsid w:val="003B587E"/>
    <w:rsid w:val="003F5586"/>
    <w:rsid w:val="003F637F"/>
    <w:rsid w:val="004666C4"/>
    <w:rsid w:val="00475DDE"/>
    <w:rsid w:val="004C4EF7"/>
    <w:rsid w:val="004D226E"/>
    <w:rsid w:val="004D4FB6"/>
    <w:rsid w:val="004E05EE"/>
    <w:rsid w:val="005245AA"/>
    <w:rsid w:val="00563060"/>
    <w:rsid w:val="005D5C54"/>
    <w:rsid w:val="006126EC"/>
    <w:rsid w:val="00653C3F"/>
    <w:rsid w:val="00667BB6"/>
    <w:rsid w:val="006A4371"/>
    <w:rsid w:val="006B2EB0"/>
    <w:rsid w:val="006B4832"/>
    <w:rsid w:val="006D4D42"/>
    <w:rsid w:val="006D6EB5"/>
    <w:rsid w:val="00761076"/>
    <w:rsid w:val="007859DB"/>
    <w:rsid w:val="007A415A"/>
    <w:rsid w:val="007C556A"/>
    <w:rsid w:val="007D3D64"/>
    <w:rsid w:val="008622A9"/>
    <w:rsid w:val="00867D95"/>
    <w:rsid w:val="0089287A"/>
    <w:rsid w:val="008F1EE7"/>
    <w:rsid w:val="008F7B5E"/>
    <w:rsid w:val="00922BEC"/>
    <w:rsid w:val="009805A0"/>
    <w:rsid w:val="009A1EB8"/>
    <w:rsid w:val="009B3B5E"/>
    <w:rsid w:val="009D0173"/>
    <w:rsid w:val="009E698B"/>
    <w:rsid w:val="00A008E0"/>
    <w:rsid w:val="00A038AD"/>
    <w:rsid w:val="00A464DE"/>
    <w:rsid w:val="00A72ACA"/>
    <w:rsid w:val="00A77F25"/>
    <w:rsid w:val="00AA5E58"/>
    <w:rsid w:val="00AD249A"/>
    <w:rsid w:val="00AF26CE"/>
    <w:rsid w:val="00B041C3"/>
    <w:rsid w:val="00B1518F"/>
    <w:rsid w:val="00B168DD"/>
    <w:rsid w:val="00B37BE3"/>
    <w:rsid w:val="00B93C4E"/>
    <w:rsid w:val="00BD6170"/>
    <w:rsid w:val="00BE5D04"/>
    <w:rsid w:val="00BF3BA8"/>
    <w:rsid w:val="00C00381"/>
    <w:rsid w:val="00C007E7"/>
    <w:rsid w:val="00C148E5"/>
    <w:rsid w:val="00C15212"/>
    <w:rsid w:val="00C43EB8"/>
    <w:rsid w:val="00C67E8A"/>
    <w:rsid w:val="00C76AFD"/>
    <w:rsid w:val="00C81AC9"/>
    <w:rsid w:val="00C8564C"/>
    <w:rsid w:val="00CE1DAF"/>
    <w:rsid w:val="00D3403D"/>
    <w:rsid w:val="00D40207"/>
    <w:rsid w:val="00D72EC0"/>
    <w:rsid w:val="00E20A8A"/>
    <w:rsid w:val="00E20EFB"/>
    <w:rsid w:val="00E2395E"/>
    <w:rsid w:val="00E25983"/>
    <w:rsid w:val="00E71499"/>
    <w:rsid w:val="00EB3380"/>
    <w:rsid w:val="00EC51AA"/>
    <w:rsid w:val="00EC74EF"/>
    <w:rsid w:val="00EF6A54"/>
    <w:rsid w:val="00F27156"/>
    <w:rsid w:val="00F30BC3"/>
    <w:rsid w:val="00F72248"/>
    <w:rsid w:val="00F770D4"/>
    <w:rsid w:val="00F9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4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6B4832"/>
    <w:rPr>
      <w:b/>
      <w:bCs/>
    </w:rPr>
  </w:style>
  <w:style w:type="table" w:styleId="a5">
    <w:name w:val="Table Grid"/>
    <w:basedOn w:val="a1"/>
    <w:uiPriority w:val="59"/>
    <w:rsid w:val="00B04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70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7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70D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E7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667BB6"/>
    <w:pPr>
      <w:spacing w:after="0" w:line="240" w:lineRule="auto"/>
    </w:pPr>
    <w:rPr>
      <w:rFonts w:eastAsiaTheme="minorEastAsia"/>
      <w:lang w:eastAsia="ru-RU"/>
    </w:rPr>
  </w:style>
  <w:style w:type="paragraph" w:customStyle="1" w:styleId="c2">
    <w:name w:val="c2"/>
    <w:basedOn w:val="a"/>
    <w:rsid w:val="00B3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7B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6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8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46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0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09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7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8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16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5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1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86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2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1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06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1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2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39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Гульнара Умарова</cp:lastModifiedBy>
  <cp:revision>34</cp:revision>
  <cp:lastPrinted>2021-12-15T15:56:00Z</cp:lastPrinted>
  <dcterms:created xsi:type="dcterms:W3CDTF">2016-02-28T16:42:00Z</dcterms:created>
  <dcterms:modified xsi:type="dcterms:W3CDTF">2021-12-15T16:00:00Z</dcterms:modified>
</cp:coreProperties>
</file>